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70ECD8A4" w:rsidR="008E71B4" w:rsidRPr="005670E9" w:rsidRDefault="00223D14" w:rsidP="00AC58BB">
      <w:pPr>
        <w:pStyle w:val="Heading2"/>
      </w:pPr>
      <w:r>
        <w:t>Supplementary</w:t>
      </w:r>
      <w:r w:rsidR="008E1661" w:rsidRPr="005670E9">
        <w:t xml:space="preserve"> </w:t>
      </w:r>
      <w:r w:rsidR="005670E9">
        <w:t>File 1:</w:t>
      </w:r>
      <w:r w:rsidR="006A5B61" w:rsidRPr="005670E9">
        <w:t xml:space="preserve"> </w:t>
      </w:r>
      <w:r w:rsidR="004C055C" w:rsidRPr="004C055C">
        <w:t xml:space="preserve">MEDLINE Search Strategy for Colon Cancer </w:t>
      </w:r>
      <w:r w:rsidR="00D45B5D">
        <w:t xml:space="preserve">Clinical Practice </w:t>
      </w:r>
      <w:bookmarkStart w:id="0" w:name="_GoBack"/>
      <w:bookmarkEnd w:id="0"/>
      <w:r w:rsidR="004C055C" w:rsidRPr="004C055C">
        <w:t>Guidelines Executed October 10, 2018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5BDAD0AD" w14:textId="77777777" w:rsidR="00AC58BB" w:rsidRDefault="00AC58BB" w:rsidP="00AC58BB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</w:rPr>
              <w:t xml:space="preserve">Database: Ovid MEDLINE(R)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Epub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Ahead of Print, In-Process &amp; Other Non-Indexed Citations, Daily and Versions(R) &lt;1946 to October 09, 2018&gt;</w:t>
            </w:r>
          </w:p>
          <w:p w14:paraId="748456E9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Search Strategy:</w:t>
            </w:r>
          </w:p>
          <w:p w14:paraId="14070F39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--------------------------------------------------------------------------------</w:t>
            </w:r>
          </w:p>
          <w:p w14:paraId="6DDFCACE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     colon cancer.mp. or Colonic Neoplasms/ (87924)</w:t>
            </w:r>
          </w:p>
          <w:p w14:paraId="3D743D84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     colonic neoplasms.mp. or Colonic Neoplasms/ (67346)</w:t>
            </w:r>
          </w:p>
          <w:p w14:paraId="2F68D462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     or/1-2 (88148)</w:t>
            </w:r>
          </w:p>
          <w:p w14:paraId="63A88EDD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     limit 3 to ("all infant (birth to 23 months)" or "all child (0 to 18 years)" or "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newborn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infant (birth to 1 month)" or "infant (1 to 23 months)" or "preschool child (2 to 5 years)" or "child (6 to 12 years)" or "adolescent (13 to 18 years)") (3495)</w:t>
            </w:r>
          </w:p>
          <w:p w14:paraId="547D9744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5     3 not 4 (84653)</w:t>
            </w:r>
          </w:p>
          <w:p w14:paraId="7120E384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6     limit 5 to (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english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language and humans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yr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>="2008 -2018" and (guideline or practice guideline)) (41)</w:t>
            </w:r>
          </w:p>
          <w:p w14:paraId="15C53AAA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4A683B0A" w14:textId="77777777" w:rsidR="00AC58BB" w:rsidRDefault="00AC58BB" w:rsidP="00AC58BB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***************************</w:t>
            </w:r>
          </w:p>
          <w:p w14:paraId="2052BDC6" w14:textId="09A3615D" w:rsidR="008E71B4" w:rsidRPr="005670E9" w:rsidRDefault="008E71B4" w:rsidP="00AC58BB">
            <w:pPr>
              <w:spacing w:line="240" w:lineRule="auto"/>
              <w:rPr>
                <w:rFonts w:eastAsia="Arial Unicode MS"/>
              </w:rPr>
            </w:pPr>
          </w:p>
        </w:tc>
      </w:tr>
    </w:tbl>
    <w:p w14:paraId="63C9176D" w14:textId="7B60F442" w:rsidR="008E71B4" w:rsidRPr="005670E9" w:rsidRDefault="00A90363" w:rsidP="00AC58BB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85859" w16cid:durableId="2108F2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8B0EC" w14:textId="77777777" w:rsidR="005C0173" w:rsidRDefault="005C0173">
      <w:pPr>
        <w:spacing w:line="240" w:lineRule="auto"/>
      </w:pPr>
      <w:r>
        <w:separator/>
      </w:r>
    </w:p>
  </w:endnote>
  <w:endnote w:type="continuationSeparator" w:id="0">
    <w:p w14:paraId="284154C6" w14:textId="77777777" w:rsidR="005C0173" w:rsidRDefault="005C0173">
      <w:pPr>
        <w:spacing w:line="240" w:lineRule="auto"/>
      </w:pPr>
      <w:r>
        <w:continuationSeparator/>
      </w:r>
    </w:p>
  </w:endnote>
  <w:endnote w:type="continuationNotice" w:id="1">
    <w:p w14:paraId="4BC65AF2" w14:textId="77777777" w:rsidR="005C0173" w:rsidRDefault="005C01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A6C92" w14:textId="77777777" w:rsidR="005C0173" w:rsidRDefault="005C0173">
      <w:pPr>
        <w:spacing w:line="240" w:lineRule="auto"/>
      </w:pPr>
      <w:r>
        <w:separator/>
      </w:r>
    </w:p>
  </w:footnote>
  <w:footnote w:type="continuationSeparator" w:id="0">
    <w:p w14:paraId="6A177DCB" w14:textId="77777777" w:rsidR="005C0173" w:rsidRDefault="005C0173">
      <w:pPr>
        <w:spacing w:line="240" w:lineRule="auto"/>
      </w:pPr>
      <w:r>
        <w:continuationSeparator/>
      </w:r>
    </w:p>
  </w:footnote>
  <w:footnote w:type="continuationNotice" w:id="1">
    <w:p w14:paraId="4E65F00F" w14:textId="77777777" w:rsidR="005C0173" w:rsidRDefault="005C017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2413"/>
    <w:rsid w:val="00072B3D"/>
    <w:rsid w:val="00073444"/>
    <w:rsid w:val="00075CDF"/>
    <w:rsid w:val="00077EEC"/>
    <w:rsid w:val="00080423"/>
    <w:rsid w:val="00084D22"/>
    <w:rsid w:val="00087561"/>
    <w:rsid w:val="00087F26"/>
    <w:rsid w:val="00091F90"/>
    <w:rsid w:val="00094309"/>
    <w:rsid w:val="00097FBC"/>
    <w:rsid w:val="000A026E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3D14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DA4"/>
    <w:rsid w:val="002554B1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FEB"/>
    <w:rsid w:val="002E06E9"/>
    <w:rsid w:val="002E3D23"/>
    <w:rsid w:val="002F227E"/>
    <w:rsid w:val="002F3EFC"/>
    <w:rsid w:val="00301DB6"/>
    <w:rsid w:val="00303642"/>
    <w:rsid w:val="00307013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45FBB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C055C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17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2350"/>
    <w:rsid w:val="00A90363"/>
    <w:rsid w:val="00A97C13"/>
    <w:rsid w:val="00AB4A54"/>
    <w:rsid w:val="00AC0049"/>
    <w:rsid w:val="00AC58BB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532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0951"/>
    <w:rsid w:val="00CD3237"/>
    <w:rsid w:val="00CD4152"/>
    <w:rsid w:val="00CF414A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45B5D"/>
    <w:rsid w:val="00D50C43"/>
    <w:rsid w:val="00D51A19"/>
    <w:rsid w:val="00D57C42"/>
    <w:rsid w:val="00D702C9"/>
    <w:rsid w:val="00D7151D"/>
    <w:rsid w:val="00D7164D"/>
    <w:rsid w:val="00D76CC7"/>
    <w:rsid w:val="00D8104B"/>
    <w:rsid w:val="00D82717"/>
    <w:rsid w:val="00D84ACF"/>
    <w:rsid w:val="00D86C41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4D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17498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B8490-4533-4A4C-8EF0-FE68AA2EE4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49E0C5-F6BF-49AC-8041-2417D04B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909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6</cp:revision>
  <cp:lastPrinted>2016-06-22T20:30:00Z</cp:lastPrinted>
  <dcterms:created xsi:type="dcterms:W3CDTF">2019-10-14T03:58:00Z</dcterms:created>
  <dcterms:modified xsi:type="dcterms:W3CDTF">2020-05-17T16:05:00Z</dcterms:modified>
</cp:coreProperties>
</file>